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08034" w14:textId="77777777" w:rsidR="000777E4" w:rsidRPr="004B0FA0" w:rsidRDefault="000777E4" w:rsidP="000777E4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27"/>
      <w:bookmarkStart w:id="1" w:name="_Toc186108657"/>
      <w:r w:rsidRPr="004B0FA0">
        <w:rPr>
          <w:rFonts w:cs="Arial"/>
          <w:sz w:val="28"/>
          <w:szCs w:val="28"/>
        </w:rPr>
        <w:t>ПРИЛОЖЕНИЕ Ж (обязательное)</w:t>
      </w:r>
      <w:bookmarkEnd w:id="0"/>
      <w:bookmarkEnd w:id="1"/>
    </w:p>
    <w:p w14:paraId="3CC3415A" w14:textId="77777777" w:rsidR="000777E4" w:rsidRPr="004438DE" w:rsidRDefault="000777E4" w:rsidP="000777E4">
      <w:pPr>
        <w:spacing w:after="0" w:line="240" w:lineRule="auto"/>
        <w:ind w:right="43"/>
        <w:rPr>
          <w:rFonts w:ascii="Arial" w:hAnsi="Arial" w:cs="Arial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0777E4" w:rsidRPr="008D1286" w14:paraId="6ADA2961" w14:textId="77777777" w:rsidTr="004C5FB0">
        <w:trPr>
          <w:trHeight w:val="441"/>
        </w:trPr>
        <w:tc>
          <w:tcPr>
            <w:tcW w:w="9356" w:type="dxa"/>
          </w:tcPr>
          <w:p w14:paraId="29AEFA34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438DE">
              <w:rPr>
                <w:rFonts w:ascii="Arial" w:hAnsi="Arial" w:cs="Arial"/>
                <w:b/>
                <w:sz w:val="28"/>
                <w:szCs w:val="28"/>
              </w:rPr>
              <w:t>З А К Л Ю Ч Е Н И Е № ________</w:t>
            </w:r>
          </w:p>
          <w:p w14:paraId="38C174EF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438DE">
              <w:rPr>
                <w:rFonts w:ascii="Arial" w:hAnsi="Arial" w:cs="Arial"/>
                <w:b/>
                <w:sz w:val="28"/>
                <w:szCs w:val="28"/>
              </w:rPr>
              <w:t>о готовности электротехнической лаборатории</w:t>
            </w:r>
          </w:p>
          <w:p w14:paraId="70AFB8B5" w14:textId="77777777" w:rsidR="000777E4" w:rsidRPr="008D1286" w:rsidRDefault="000777E4" w:rsidP="004C5FB0">
            <w:pPr>
              <w:pStyle w:val="6"/>
              <w:spacing w:before="0"/>
              <w:ind w:left="851" w:right="43"/>
              <w:rPr>
                <w:rFonts w:ascii="Arial" w:hAnsi="Arial" w:cs="Arial"/>
                <w:b/>
                <w:szCs w:val="24"/>
              </w:rPr>
            </w:pPr>
          </w:p>
          <w:p w14:paraId="204DE753" w14:textId="77777777" w:rsidR="000777E4" w:rsidRPr="00DD4A8B" w:rsidRDefault="000777E4" w:rsidP="004C5FB0">
            <w:pPr>
              <w:pStyle w:val="6"/>
              <w:spacing w:before="0"/>
              <w:ind w:left="-108" w:right="43"/>
              <w:rPr>
                <w:rFonts w:ascii="Arial" w:hAnsi="Arial" w:cs="Arial"/>
                <w:b/>
              </w:rPr>
            </w:pPr>
            <w:r w:rsidRPr="004B0FA0">
              <w:rPr>
                <w:rFonts w:ascii="Arial" w:hAnsi="Arial" w:cs="Arial"/>
              </w:rPr>
              <w:t>Подрядчика по строительству__________________________________________</w:t>
            </w:r>
          </w:p>
          <w:p w14:paraId="67B02075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</w:tbl>
    <w:p w14:paraId="4E725843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/>
        </w:rPr>
      </w:pPr>
    </w:p>
    <w:p w14:paraId="13B0DD15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к проведению работ на объекте </w:t>
      </w:r>
      <w:r w:rsidRPr="008D1286">
        <w:rPr>
          <w:rFonts w:ascii="Arial" w:hAnsi="Arial" w:cs="Arial"/>
        </w:rPr>
        <w:t>_</w:t>
      </w:r>
      <w:r w:rsidRPr="004438DE">
        <w:rPr>
          <w:rFonts w:ascii="Arial" w:hAnsi="Arial" w:cs="Arial"/>
        </w:rPr>
        <w:t>____________________________________________________</w:t>
      </w:r>
    </w:p>
    <w:p w14:paraId="031E20D6" w14:textId="77777777" w:rsidR="000777E4" w:rsidRPr="004438DE" w:rsidRDefault="000777E4" w:rsidP="000777E4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________________________________________________________________________________</w:t>
      </w:r>
    </w:p>
    <w:p w14:paraId="35DE59AE" w14:textId="77777777" w:rsidR="000777E4" w:rsidRPr="004438DE" w:rsidRDefault="000777E4" w:rsidP="000777E4">
      <w:pPr>
        <w:spacing w:after="0" w:line="240" w:lineRule="auto"/>
        <w:ind w:right="43" w:firstLine="4550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 xml:space="preserve"> (наименование объекта)</w:t>
      </w:r>
    </w:p>
    <w:p w14:paraId="2E233AEF" w14:textId="77777777" w:rsidR="000777E4" w:rsidRPr="004438DE" w:rsidRDefault="000777E4" w:rsidP="000777E4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Мною, инспектором органа строительного контроля ________________________________________________________________________________</w:t>
      </w:r>
    </w:p>
    <w:p w14:paraId="1898C1B0" w14:textId="77777777" w:rsidR="000777E4" w:rsidRPr="004438DE" w:rsidRDefault="000777E4" w:rsidP="000777E4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(Ф.И.О.)</w:t>
      </w:r>
    </w:p>
    <w:p w14:paraId="374B2EC4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В присутствии представителя лаборатории Подрядчика ________________________________</w:t>
      </w:r>
    </w:p>
    <w:p w14:paraId="5A4DE706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________________________________________________________________________________</w:t>
      </w:r>
    </w:p>
    <w:p w14:paraId="79A4B881" w14:textId="77777777" w:rsidR="000777E4" w:rsidRPr="004438DE" w:rsidRDefault="000777E4" w:rsidP="000777E4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(должность, Ф.И.О.)</w:t>
      </w:r>
    </w:p>
    <w:p w14:paraId="3F471936" w14:textId="77777777" w:rsidR="000777E4" w:rsidRPr="004438DE" w:rsidRDefault="000777E4" w:rsidP="000777E4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составлен настоящий документ, подтверждающий готовность (не готовность) электротехнической лаборатории  подрядной организации к проведению работ, предусмотрен</w:t>
      </w:r>
      <w:r w:rsidRPr="004438DE">
        <w:rPr>
          <w:rFonts w:ascii="Arial" w:hAnsi="Arial" w:cs="Arial"/>
        </w:rPr>
        <w:softHyphen/>
        <w:t>ных Проектом ________________________________________________________________________________</w:t>
      </w:r>
    </w:p>
    <w:p w14:paraId="259EF945" w14:textId="77777777" w:rsidR="000777E4" w:rsidRPr="004438DE" w:rsidRDefault="000777E4" w:rsidP="000777E4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(шифр Проекта)</w:t>
      </w:r>
    </w:p>
    <w:p w14:paraId="5ECD9EEF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5851"/>
        <w:gridCol w:w="1204"/>
        <w:gridCol w:w="1629"/>
      </w:tblGrid>
      <w:tr w:rsidR="000777E4" w:rsidRPr="008D1286" w14:paraId="5FB2ED89" w14:textId="77777777" w:rsidTr="004C5FB0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32FC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032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Наименование документа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9646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Отметка</w:t>
            </w:r>
          </w:p>
          <w:p w14:paraId="4C8ADBC9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 xml:space="preserve">о </w:t>
            </w:r>
            <w:proofErr w:type="spellStart"/>
            <w:r w:rsidRPr="004438DE">
              <w:rPr>
                <w:rFonts w:ascii="Arial" w:hAnsi="Arial" w:cs="Arial"/>
                <w:sz w:val="18"/>
                <w:szCs w:val="18"/>
              </w:rPr>
              <w:t>соответ-ствии</w:t>
            </w:r>
            <w:proofErr w:type="spellEnd"/>
            <w:r w:rsidRPr="004438DE">
              <w:rPr>
                <w:rFonts w:ascii="Arial" w:hAnsi="Arial" w:cs="Arial"/>
                <w:sz w:val="18"/>
                <w:szCs w:val="18"/>
              </w:rPr>
              <w:t xml:space="preserve"> нормативу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9E7E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Параметры несоответствия нормативу, подлежащие к устранению до начала работ (наименование нормативного документа).</w:t>
            </w:r>
          </w:p>
        </w:tc>
      </w:tr>
      <w:tr w:rsidR="000777E4" w:rsidRPr="008D1286" w14:paraId="07876F08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8F96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6021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EE5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93E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4</w:t>
            </w:r>
          </w:p>
        </w:tc>
      </w:tr>
      <w:tr w:rsidR="000777E4" w:rsidRPr="008D1286" w14:paraId="39317B0F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3F86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BAB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Свидетельства регистрации электротехнической лаборатории в Управлении Ростехнадзора РФ с приложением перечня видов испытаний и измерений.</w:t>
            </w:r>
          </w:p>
          <w:p w14:paraId="67DDDFDA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«Методические рекомендации о порядке допуска в эксплуатацию электроустановок для производства испытаний (измерений) – электролабораторий».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B24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1F6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68885C89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CF7B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423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Копия (заверенная) лицензии Госстроя РФ (строительство зданий и сооружений 1 и 2 уровня ответственности) или после окончания Лицензии имеющая Свидетельство, выдаваемое саморегулируемыми организациями о допуске к работам установленного перечня видов работ в соответствии с ФЗ № 148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267C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0883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4AA8BE73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D088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C64D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Устава предприятия с наличием записи о контроле качества продукции (для лабораторий, привлекаемых на субподряд и имеющих статус юридического лица).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A18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78D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47D18063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0FC7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281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Договор (приказ) на выполнение работ на данном объекте.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734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5A7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14D66DB6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430F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246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Приказа об организации лаборатории.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985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BC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3F0FBF98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A9AD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B0E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Положения об электротехнической (испытательной) лаборатории, утвержденное главным инженером, либо руководителем предприятия:</w:t>
            </w:r>
          </w:p>
          <w:p w14:paraId="4CF4448B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структурной схемы лаборатории с соответствующими подразделениями как элемента структурной схемы предприятия;</w:t>
            </w:r>
          </w:p>
          <w:p w14:paraId="51F6627C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перечисление функций лаборатории, необходимых для успешного исполнения лабораторией испытаний продукции в соответствии с областью аккредитации;</w:t>
            </w:r>
          </w:p>
          <w:p w14:paraId="742D0EA7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сведения об использовании методик, обеспечивающих достоверность и объективность проведения испытаний и точность получаемых результатов, которые регламентируют проведение серии сличительных испытаний для определения воспроизводимости, по</w:t>
            </w:r>
            <w:r w:rsidRPr="004438DE">
              <w:rPr>
                <w:rFonts w:ascii="Arial" w:hAnsi="Arial" w:cs="Arial"/>
              </w:rPr>
              <w:softHyphen/>
              <w:t>грешности и других метрологических характеристик, и наличие этих методик в НТД;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142D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F7C4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6F87AF6D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F632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D0B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методик определения параметров анализируемой продукции в соответствии с областью аттестации лаборатории, утвержденных в установленном порядке главным инженером, либо руководителем предприятия, согласованных с органами по надзору в электроэнергетике, и определяющих:</w:t>
            </w:r>
          </w:p>
          <w:p w14:paraId="2C8B49E1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цель проводимой работы;</w:t>
            </w:r>
          </w:p>
          <w:p w14:paraId="769E1261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средства измерений и вспомогательные устройства, необходимые для выполнения измерений и испытаний;</w:t>
            </w:r>
          </w:p>
          <w:p w14:paraId="293404AE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условия и правила безопасности при проведении измерений и испытаний;</w:t>
            </w:r>
          </w:p>
          <w:p w14:paraId="4BA46159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порядок подготовки и проведения измерений и испытаний, а также обработки, анализа и оформления их результатов.</w:t>
            </w:r>
          </w:p>
          <w:p w14:paraId="7C3780E0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Электротехнические лаборатории зарубежных фирм должны иметь утвержденные руководством фирмы и согласованные с органами по надзору в электроэнергетике программы и методики проведения испытаний и измерений (в том числе </w:t>
            </w:r>
            <w:r w:rsidRPr="004438DE">
              <w:rPr>
                <w:rFonts w:ascii="Arial" w:hAnsi="Arial" w:cs="Arial"/>
              </w:rPr>
              <w:lastRenderedPageBreak/>
              <w:t>протоколы испытаний и измерений), оформленные на русском языке.</w:t>
            </w:r>
          </w:p>
          <w:p w14:paraId="785800A4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«Методические рекомендации о порядке допуска в эксплуатацию электроустановок для производства испытаний (измерений) – электролабораторий».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9BD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2BB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1AE4A470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CD3A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1D0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Паспорта электротехнической лаборатории:</w:t>
            </w:r>
          </w:p>
          <w:p w14:paraId="335156F0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реквизитов лаборатории (адрес, телефон, расчетный счет и т.п.);</w:t>
            </w:r>
          </w:p>
          <w:p w14:paraId="52810EE0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сведений об оснащенности испытательным оборудованием, включая испытательные стенды и при</w:t>
            </w:r>
            <w:r w:rsidRPr="004438DE">
              <w:rPr>
                <w:rFonts w:ascii="Arial" w:hAnsi="Arial" w:cs="Arial"/>
              </w:rPr>
              <w:softHyphen/>
              <w:t>способления;</w:t>
            </w:r>
          </w:p>
          <w:p w14:paraId="3C249179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актуализированных сведений об оснащенности средствами измерений, их технических характеристик, сведений об их состоянии и аттестации (поверке);</w:t>
            </w:r>
          </w:p>
          <w:p w14:paraId="61EDB096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перечня нормативных документов, регламен</w:t>
            </w:r>
            <w:r w:rsidRPr="004438DE">
              <w:rPr>
                <w:rFonts w:ascii="Arial" w:hAnsi="Arial" w:cs="Arial"/>
              </w:rPr>
              <w:softHyphen/>
              <w:t>тирующих требования к продукции и методы определения этих требований в соответствии с областью аккредитации;</w:t>
            </w:r>
          </w:p>
          <w:p w14:paraId="769C5E54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в Паспорте штатного расписания специалистов лаборатории;</w:t>
            </w:r>
          </w:p>
          <w:p w14:paraId="67DBB5AC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в Паспорте сведений (приказов) об ответственных за техническое состояние оборудования и средств измерений, за ведение архива лаборатории, за актуализацию нормативно-техничес</w:t>
            </w:r>
            <w:r w:rsidRPr="004438DE">
              <w:rPr>
                <w:rFonts w:ascii="Arial" w:hAnsi="Arial" w:cs="Arial"/>
              </w:rPr>
              <w:softHyphen/>
              <w:t>кой и методической документации (либо наличие соответствующих приказов);</w:t>
            </w:r>
          </w:p>
          <w:p w14:paraId="72D57CBF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в Паспорте сведений (либо наличие соответствующих приказов) об ответственных за охрану труда, пожарную и электробезопасность;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F7F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A206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552A214D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2897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2C6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Руководства по качеству (система контроля качества):</w:t>
            </w:r>
          </w:p>
          <w:p w14:paraId="1A3E1836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область применения системы менеджмента качества, документированных процедур или ссылок на них, а также описание процессов, охватываемых системой менеджмента качества, и их взаимодействия;</w:t>
            </w:r>
          </w:p>
          <w:p w14:paraId="5B337E85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информации об организации, в том чи</w:t>
            </w:r>
            <w:r w:rsidRPr="004438DE">
              <w:rPr>
                <w:rFonts w:ascii="Arial" w:hAnsi="Arial" w:cs="Arial"/>
              </w:rPr>
              <w:softHyphen/>
              <w:t>сле ее название, адрес, данные для связи;</w:t>
            </w:r>
          </w:p>
          <w:p w14:paraId="6189A947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ссылки на стандарт, на основе которого разрабатывается система менеджмента качества;</w:t>
            </w:r>
          </w:p>
          <w:p w14:paraId="792FF762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точных сведений о рассмотрении, утверж</w:t>
            </w:r>
            <w:r w:rsidRPr="004438DE">
              <w:rPr>
                <w:rFonts w:ascii="Arial" w:hAnsi="Arial" w:cs="Arial"/>
              </w:rPr>
              <w:softHyphen/>
              <w:t>дении, статусе и дате пересмотра документа;</w:t>
            </w:r>
          </w:p>
          <w:p w14:paraId="40326EB3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описания структуры организации;</w:t>
            </w:r>
          </w:p>
          <w:p w14:paraId="69CDABDB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lastRenderedPageBreak/>
              <w:t>наличие перечня используемых, но не включенных в него документов;</w:t>
            </w:r>
          </w:p>
          <w:p w14:paraId="1246E0CE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описания процессов и их взаимодействия;</w:t>
            </w:r>
          </w:p>
          <w:p w14:paraId="442AF60F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описания методов, применяемых организацией для выполнения политики и целей в области качества.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245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8C37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46B7395E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629C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A22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Перечень и наличие нормативной документации, регламентирующей требования к испытываемой продукции, методы и процессы проведения испытаний, допуски измеряемых параметров.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0D90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487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28B6AF8A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9B51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044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Перечень приемо-сдаточной документации, составленный на основании рабочего Проекта, в соответствии с требованиями нормативно-технической документации.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4B2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241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05BE6C86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1894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9844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испытательного оборудования и средств из</w:t>
            </w:r>
            <w:r w:rsidRPr="004438DE">
              <w:rPr>
                <w:rFonts w:ascii="Arial" w:hAnsi="Arial" w:cs="Arial"/>
              </w:rPr>
              <w:softHyphen/>
              <w:t>ме</w:t>
            </w:r>
            <w:r w:rsidRPr="004438DE">
              <w:rPr>
                <w:rFonts w:ascii="Arial" w:hAnsi="Arial" w:cs="Arial"/>
              </w:rPr>
              <w:softHyphen/>
              <w:t xml:space="preserve">рений, включая испытательные стенды. </w:t>
            </w:r>
          </w:p>
          <w:p w14:paraId="2CCE52E1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документации (заводских паспортов) на оборудование и средства измерений, включая документацию по аттестации и Свидетельство о состоянии средств измерения, выданное Региональным ЦСМ.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3FB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972E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3B7F5170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0C9F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598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актуализированных должностных инструкций или других внутренних документов электротехнической лаборатории, в которых устанавливаются функции, права, обязанности и ответственность персонала лаборатории.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1601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72B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446AF1C9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14D4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DE97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инструкций по охране труда, промышленной, пожарной и электробезопасности.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49A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60F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61730A5D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78AC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315B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Порядок сбора, хранения, анализа и систематизации информации о проведенных измерениях качества электротехнических установок и устройств.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45DB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9536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4BD3BD80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7225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BF8B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рабочего Проекта, в соответствии с составом Проекта, со штампом «В производство работ» Заказчика и штампом «Экспертиза проведена».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9FC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75E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668FA211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B4DD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234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согласованного с Заказчиком в установленном порядке Проекта производства работ (ППР), в соответствии с составом Проекта.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60C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3D5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777E4" w:rsidRPr="008D1286" w14:paraId="1697F3D0" w14:textId="77777777" w:rsidTr="004C5FB0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4F27" w14:textId="77777777" w:rsidR="000777E4" w:rsidRPr="004438DE" w:rsidRDefault="000777E4" w:rsidP="000777E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43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5101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Наличие действующих удостоверений и протоколов проверки знаний правил и норм безопасности в комиссии филиала с участием представителя </w:t>
            </w:r>
            <w:r w:rsidRPr="004438DE">
              <w:rPr>
                <w:rFonts w:ascii="Arial" w:hAnsi="Arial" w:cs="Arial"/>
              </w:rPr>
              <w:lastRenderedPageBreak/>
              <w:t>Регионального Управления Ростехнадзора, группы по электробезопасности.</w:t>
            </w:r>
          </w:p>
          <w:p w14:paraId="652651ED" w14:textId="77777777" w:rsidR="000777E4" w:rsidRPr="004438DE" w:rsidRDefault="000777E4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«Методические рекомендации о порядке допуска в эксплуатацию электроустановок для производства испытаний (измерений) – электролабораторий».</w:t>
            </w:r>
            <w:r w:rsidRPr="008D12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E4A4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1E80" w14:textId="77777777" w:rsidR="000777E4" w:rsidRPr="004438DE" w:rsidRDefault="000777E4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</w:tbl>
    <w:p w14:paraId="5E7127D6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</w:p>
    <w:p w14:paraId="36121C34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ВЫВОД: Электротехническая лаборатория</w:t>
      </w:r>
      <w:r w:rsidRPr="008D1286">
        <w:rPr>
          <w:rFonts w:ascii="Arial" w:hAnsi="Arial" w:cs="Arial"/>
        </w:rPr>
        <w:t xml:space="preserve"> </w:t>
      </w:r>
      <w:r w:rsidRPr="004438DE">
        <w:rPr>
          <w:rFonts w:ascii="Arial" w:hAnsi="Arial" w:cs="Arial"/>
        </w:rPr>
        <w:t>подрядной организации _______________________</w:t>
      </w:r>
    </w:p>
    <w:p w14:paraId="6FD0BA19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проведению работ_________________________________________________________________</w:t>
      </w:r>
    </w:p>
    <w:p w14:paraId="35804EAA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ab/>
        <w:t>(готова / не готова)</w:t>
      </w:r>
    </w:p>
    <w:p w14:paraId="165693B8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Подписи:</w:t>
      </w:r>
    </w:p>
    <w:p w14:paraId="126DCA05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</w:rPr>
      </w:pPr>
    </w:p>
    <w:p w14:paraId="18EBE2EF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</w:rPr>
        <w:t xml:space="preserve"> От органа СК __________________________ Инспектор</w:t>
      </w:r>
      <w:r w:rsidRPr="008D1286">
        <w:rPr>
          <w:rFonts w:ascii="Arial" w:hAnsi="Arial" w:cs="Arial"/>
        </w:rPr>
        <w:t xml:space="preserve"> </w:t>
      </w:r>
      <w:r w:rsidRPr="004438DE">
        <w:rPr>
          <w:rFonts w:ascii="Arial" w:hAnsi="Arial" w:cs="Arial"/>
        </w:rPr>
        <w:t>СК    _____________________</w:t>
      </w:r>
      <w:r w:rsidRPr="008D1286">
        <w:rPr>
          <w:rFonts w:ascii="Arial" w:hAnsi="Arial" w:cs="Arial"/>
        </w:rPr>
        <w:t>__</w:t>
      </w:r>
    </w:p>
    <w:p w14:paraId="2C6D9862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  <w:vertAlign w:val="superscript"/>
        </w:rPr>
        <w:t xml:space="preserve">                                            </w:t>
      </w:r>
      <w:r w:rsidRPr="008D1286">
        <w:rPr>
          <w:rFonts w:ascii="Arial" w:hAnsi="Arial" w:cs="Arial"/>
          <w:vertAlign w:val="superscript"/>
        </w:rPr>
        <w:t xml:space="preserve">                          </w:t>
      </w:r>
      <w:r w:rsidRPr="004438DE">
        <w:rPr>
          <w:rFonts w:ascii="Arial" w:hAnsi="Arial" w:cs="Arial"/>
          <w:vertAlign w:val="superscript"/>
        </w:rPr>
        <w:t xml:space="preserve"> (</w:t>
      </w:r>
      <w:proofErr w:type="gramStart"/>
      <w:r w:rsidRPr="004438DE">
        <w:rPr>
          <w:rFonts w:ascii="Arial" w:hAnsi="Arial" w:cs="Arial"/>
          <w:vertAlign w:val="superscript"/>
        </w:rPr>
        <w:t xml:space="preserve">подпись)   </w:t>
      </w:r>
      <w:proofErr w:type="gramEnd"/>
      <w:r w:rsidRPr="004438DE">
        <w:rPr>
          <w:rFonts w:ascii="Arial" w:hAnsi="Arial" w:cs="Arial"/>
          <w:vertAlign w:val="superscript"/>
        </w:rPr>
        <w:t xml:space="preserve">                                                                            </w:t>
      </w:r>
      <w:r w:rsidRPr="008D1286">
        <w:rPr>
          <w:rFonts w:ascii="Arial" w:hAnsi="Arial" w:cs="Arial"/>
          <w:vertAlign w:val="superscript"/>
        </w:rPr>
        <w:t xml:space="preserve">                  </w:t>
      </w:r>
      <w:r w:rsidRPr="004438DE">
        <w:rPr>
          <w:rFonts w:ascii="Arial" w:hAnsi="Arial" w:cs="Arial"/>
          <w:vertAlign w:val="superscript"/>
        </w:rPr>
        <w:t xml:space="preserve">    (Ф.И.О.)</w:t>
      </w:r>
    </w:p>
    <w:p w14:paraId="037BABDE" w14:textId="77777777" w:rsidR="000777E4" w:rsidRPr="004438DE" w:rsidRDefault="000777E4" w:rsidP="000777E4">
      <w:pPr>
        <w:pStyle w:val="31"/>
        <w:spacing w:after="0"/>
        <w:ind w:right="43"/>
        <w:rPr>
          <w:rFonts w:ascii="Arial" w:hAnsi="Arial" w:cs="Arial"/>
          <w:b/>
          <w:szCs w:val="24"/>
        </w:rPr>
      </w:pPr>
      <w:r w:rsidRPr="004438DE">
        <w:rPr>
          <w:rFonts w:ascii="Arial" w:hAnsi="Arial" w:cs="Arial"/>
          <w:bCs/>
          <w:sz w:val="22"/>
          <w:szCs w:val="22"/>
        </w:rPr>
        <w:t>В присутствии представителя лаборатории Подрядчика</w:t>
      </w:r>
      <w:r w:rsidRPr="004438DE">
        <w:rPr>
          <w:rFonts w:ascii="Arial" w:hAnsi="Arial" w:cs="Arial"/>
          <w:b/>
          <w:szCs w:val="24"/>
        </w:rPr>
        <w:t>______________________________________</w:t>
      </w:r>
    </w:p>
    <w:p w14:paraId="3A7D02F8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  <w:vertAlign w:val="superscript"/>
        </w:rPr>
        <w:t xml:space="preserve"> </w:t>
      </w:r>
      <w:r w:rsidRPr="008D1286">
        <w:rPr>
          <w:rFonts w:ascii="Arial" w:hAnsi="Arial" w:cs="Arial"/>
          <w:vertAlign w:val="superscript"/>
        </w:rPr>
        <w:tab/>
        <w:t xml:space="preserve">                                          </w:t>
      </w:r>
      <w:r w:rsidRPr="004438DE">
        <w:rPr>
          <w:rFonts w:ascii="Arial" w:hAnsi="Arial" w:cs="Arial"/>
          <w:vertAlign w:val="superscript"/>
        </w:rPr>
        <w:t xml:space="preserve"> (</w:t>
      </w:r>
      <w:proofErr w:type="gramStart"/>
      <w:r w:rsidRPr="004438DE">
        <w:rPr>
          <w:rFonts w:ascii="Arial" w:hAnsi="Arial" w:cs="Arial"/>
          <w:vertAlign w:val="superscript"/>
        </w:rPr>
        <w:t xml:space="preserve">подпись)   </w:t>
      </w:r>
      <w:proofErr w:type="gramEnd"/>
      <w:r w:rsidRPr="004438DE">
        <w:rPr>
          <w:rFonts w:ascii="Arial" w:hAnsi="Arial" w:cs="Arial"/>
          <w:vertAlign w:val="superscript"/>
        </w:rPr>
        <w:t xml:space="preserve">                                    (Ф.И.О.)</w:t>
      </w:r>
    </w:p>
    <w:p w14:paraId="68E7BB15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>Копии направлены:</w:t>
      </w:r>
    </w:p>
    <w:p w14:paraId="1D01106A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</w:rPr>
        <w:t xml:space="preserve">1 - в орган СК                   </w:t>
      </w:r>
      <w:r w:rsidRPr="008D1286">
        <w:rPr>
          <w:rFonts w:ascii="Arial" w:hAnsi="Arial" w:cs="Arial"/>
          <w:bCs/>
        </w:rPr>
        <w:tab/>
      </w:r>
      <w:r w:rsidRPr="004438DE">
        <w:rPr>
          <w:rFonts w:ascii="Arial" w:hAnsi="Arial" w:cs="Arial"/>
          <w:bCs/>
        </w:rPr>
        <w:t>__________________________</w:t>
      </w:r>
    </w:p>
    <w:p w14:paraId="4CDF68AE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</w:t>
      </w:r>
      <w:r w:rsidRPr="008D1286">
        <w:rPr>
          <w:rFonts w:ascii="Arial" w:hAnsi="Arial" w:cs="Arial"/>
          <w:bCs/>
          <w:vertAlign w:val="superscript"/>
        </w:rPr>
        <w:tab/>
        <w:t xml:space="preserve">                              </w:t>
      </w:r>
      <w:r w:rsidRPr="004438DE">
        <w:rPr>
          <w:rFonts w:ascii="Arial" w:hAnsi="Arial" w:cs="Arial"/>
          <w:bCs/>
          <w:vertAlign w:val="superscript"/>
        </w:rPr>
        <w:t>(дата и время)</w:t>
      </w:r>
    </w:p>
    <w:p w14:paraId="31BFC190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 xml:space="preserve">2 - в строительную организацию         </w:t>
      </w:r>
      <w:r w:rsidRPr="008D1286">
        <w:rPr>
          <w:rFonts w:ascii="Arial" w:hAnsi="Arial" w:cs="Arial"/>
          <w:bCs/>
        </w:rPr>
        <w:tab/>
      </w:r>
      <w:r w:rsidRPr="004438DE">
        <w:rPr>
          <w:rFonts w:ascii="Arial" w:hAnsi="Arial" w:cs="Arial"/>
          <w:bCs/>
        </w:rPr>
        <w:t>__________________________</w:t>
      </w:r>
    </w:p>
    <w:p w14:paraId="24718FCD" w14:textId="77777777" w:rsidR="000777E4" w:rsidRPr="008D1286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8D1286">
        <w:rPr>
          <w:rFonts w:ascii="Arial" w:hAnsi="Arial" w:cs="Arial"/>
          <w:bCs/>
          <w:vertAlign w:val="superscript"/>
        </w:rPr>
        <w:tab/>
        <w:t xml:space="preserve">                              (дата и время)</w:t>
      </w:r>
    </w:p>
    <w:p w14:paraId="33A660D3" w14:textId="77777777" w:rsidR="000777E4" w:rsidRPr="004438DE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 xml:space="preserve">3 - </w:t>
      </w:r>
      <w:r w:rsidRPr="008D1286">
        <w:rPr>
          <w:rFonts w:ascii="Arial" w:hAnsi="Arial" w:cs="Arial"/>
          <w:bCs/>
        </w:rPr>
        <w:t>Заказчику</w:t>
      </w:r>
      <w:r w:rsidRPr="004438DE">
        <w:rPr>
          <w:rFonts w:ascii="Arial" w:hAnsi="Arial" w:cs="Arial"/>
          <w:bCs/>
        </w:rPr>
        <w:t xml:space="preserve">                                                 </w:t>
      </w:r>
      <w:r w:rsidRPr="008D1286">
        <w:rPr>
          <w:rFonts w:ascii="Arial" w:hAnsi="Arial" w:cs="Arial"/>
          <w:bCs/>
        </w:rPr>
        <w:tab/>
      </w:r>
      <w:r w:rsidRPr="004438DE">
        <w:rPr>
          <w:rFonts w:ascii="Arial" w:hAnsi="Arial" w:cs="Arial"/>
          <w:bCs/>
        </w:rPr>
        <w:t xml:space="preserve"> __________________________</w:t>
      </w:r>
    </w:p>
    <w:p w14:paraId="10DD3EB8" w14:textId="77777777" w:rsidR="000777E4" w:rsidRDefault="000777E4" w:rsidP="000777E4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8D1286">
        <w:rPr>
          <w:rFonts w:ascii="Arial" w:hAnsi="Arial" w:cs="Arial"/>
          <w:bCs/>
          <w:vertAlign w:val="superscript"/>
        </w:rPr>
        <w:tab/>
        <w:t xml:space="preserve">                              (дата и время)</w:t>
      </w:r>
    </w:p>
    <w:p w14:paraId="7FBFD752" w14:textId="4D610F44" w:rsidR="00395C71" w:rsidRPr="000777E4" w:rsidRDefault="00395C71" w:rsidP="000777E4">
      <w:pPr>
        <w:spacing w:after="0" w:line="240" w:lineRule="auto"/>
        <w:rPr>
          <w:rFonts w:ascii="Arial" w:hAnsi="Arial" w:cs="Arial"/>
          <w:bCs/>
          <w:vertAlign w:val="superscript"/>
        </w:rPr>
      </w:pPr>
    </w:p>
    <w:sectPr w:rsidR="00395C71" w:rsidRPr="000777E4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2BC7C" w14:textId="77777777" w:rsidR="00556B88" w:rsidRDefault="00556B88" w:rsidP="00232A66">
      <w:pPr>
        <w:spacing w:after="0" w:line="240" w:lineRule="auto"/>
      </w:pPr>
      <w:r>
        <w:separator/>
      </w:r>
    </w:p>
  </w:endnote>
  <w:endnote w:type="continuationSeparator" w:id="0">
    <w:p w14:paraId="62D544BC" w14:textId="77777777" w:rsidR="00556B88" w:rsidRDefault="00556B88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ABC5" w14:textId="77777777" w:rsidR="00556B88" w:rsidRDefault="00556B88" w:rsidP="00232A66">
      <w:pPr>
        <w:spacing w:after="0" w:line="240" w:lineRule="auto"/>
      </w:pPr>
      <w:r>
        <w:separator/>
      </w:r>
    </w:p>
  </w:footnote>
  <w:footnote w:type="continuationSeparator" w:id="0">
    <w:p w14:paraId="2B6750A2" w14:textId="77777777" w:rsidR="00556B88" w:rsidRDefault="00556B88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576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17EC8B83" w:rsidR="00232A66" w:rsidRPr="00BC72F1" w:rsidRDefault="007C29C2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r>
            <w:rPr>
              <w:b/>
              <w:bCs/>
              <w:sz w:val="24"/>
              <w:szCs w:val="24"/>
            </w:rPr>
            <w:t>24.010.ПРД.00.001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46101A5D" w:rsidR="00232A66" w:rsidRPr="00A91517" w:rsidRDefault="003709F4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" w15:restartNumberingAfterBreak="0">
    <w:nsid w:val="2B35497F"/>
    <w:multiLevelType w:val="hybridMultilevel"/>
    <w:tmpl w:val="BB0400BE"/>
    <w:lvl w:ilvl="0" w:tplc="D3A26E88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0777E4"/>
    <w:rsid w:val="00232A66"/>
    <w:rsid w:val="003709F4"/>
    <w:rsid w:val="00392A12"/>
    <w:rsid w:val="00395C71"/>
    <w:rsid w:val="00411D85"/>
    <w:rsid w:val="00556B88"/>
    <w:rsid w:val="007C29C2"/>
    <w:rsid w:val="00B30E8D"/>
    <w:rsid w:val="00CC3E6B"/>
    <w:rsid w:val="00DA33E6"/>
    <w:rsid w:val="00DF6677"/>
    <w:rsid w:val="00F372BF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7E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uiPriority w:val="9"/>
    <w:semiHidden/>
    <w:rsid w:val="000777E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9">
    <w:name w:val="List Paragraph"/>
    <w:basedOn w:val="a"/>
    <w:uiPriority w:val="34"/>
    <w:qFormat/>
    <w:rsid w:val="000777E4"/>
    <w:pPr>
      <w:ind w:left="720"/>
      <w:contextualSpacing/>
    </w:pPr>
  </w:style>
  <w:style w:type="paragraph" w:styleId="31">
    <w:name w:val="Body Text 3"/>
    <w:basedOn w:val="a"/>
    <w:link w:val="32"/>
    <w:rsid w:val="000777E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777E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1222</Words>
  <Characters>6969</Characters>
  <Application>Microsoft Office Word</Application>
  <DocSecurity>0</DocSecurity>
  <Lines>58</Lines>
  <Paragraphs>16</Paragraphs>
  <ScaleCrop>false</ScaleCrop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2024-12-26T09:16:00Z</dcterms:created>
  <dcterms:modified xsi:type="dcterms:W3CDTF">2025-03-06T09:17:00Z</dcterms:modified>
</cp:coreProperties>
</file>